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4F" w:rsidRPr="009206CC" w:rsidRDefault="0029444F" w:rsidP="0029444F">
      <w:pPr>
        <w:pBdr>
          <w:top w:val="single" w:sz="6" w:space="11" w:color="E3E3E3"/>
          <w:bottom w:val="single" w:sz="6" w:space="11" w:color="E3E3E3"/>
        </w:pBdr>
        <w:spacing w:before="315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93951"/>
          <w:kern w:val="36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b/>
          <w:color w:val="093951"/>
          <w:kern w:val="36"/>
          <w:sz w:val="28"/>
          <w:szCs w:val="28"/>
          <w:lang w:eastAsia="ru-RU"/>
        </w:rPr>
        <w:t>Памятка участнику ВсОШ</w:t>
      </w:r>
    </w:p>
    <w:p w:rsidR="0029444F" w:rsidRPr="009206CC" w:rsidRDefault="0029444F" w:rsidP="00294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u w:val="single"/>
          <w:lang w:eastAsia="ru-RU"/>
        </w:rPr>
        <w:t>Школьный этап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 (далее - ВсОШ) проходит в сроки, утвержденные органами, осуществляющими управление в сфере образования муниципальных районов и городских округов. В школьном этапе ВсОШ на добровольной основе принимают участие обучающиеся 4-11 классов общеобразовательных организаций края.</w:t>
      </w:r>
    </w:p>
    <w:p w:rsidR="0029444F" w:rsidRPr="009206CC" w:rsidRDefault="0029444F" w:rsidP="00294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(законный представитель) обучающегося, заявившего о своем участии в олимпиаде,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за 10 рабочих дней до начала школьного этапа олимпиады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444F" w:rsidRPr="009206CC" w:rsidRDefault="0029444F" w:rsidP="00294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подтверждает ознакомление с Порядком проведения всероссийской олимпиады школьников</w:t>
      </w:r>
      <w:r w:rsidR="0069143A"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9444F" w:rsidRPr="009206CC" w:rsidRDefault="0029444F" w:rsidP="00294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предоставляет организатору школьного этапа олимпиады согласие на публикацию олимпиадных работ своих несовершеннолетних детей, в том числе в информационно-телекоммуникационной сети «Интернет»</w:t>
      </w:r>
      <w:r w:rsidR="0069143A"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444F" w:rsidRPr="009206CC" w:rsidRDefault="0029444F" w:rsidP="00294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школьного этапа олимпиады вправе выполнять олимпиадные задания, разработанные для более старших классов по отношению к тем, в которых он проходил обучение. В случае прохождения на последующие этапы олимпиады данный участник выполняет олимпиадные задания, разработанные для класса, который он выбрал на школьном этапе олимпиады.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Участник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 время проведения ВсОШ участники олимпиады должны соблюдать Порядок проведения её этапов, требования, утвержденные организаторами этапов олимпиады.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олимпиады рассаживаются в аудитории по одному за партой, указанной организатором. Для выполнения олимпиадных заданий необходимы две одинаковые гелевые/шариковые ручки синего цвета. Участник олимпиады может взять с собой в аудиторию, шоколад, воду в прозрачной бутылке, лекарственные средства.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 время проведения олимпиады участник может выйти из аудитории только в сопровождении дежурного на несколько минут по уважительной причине 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 места общего пользования или медицинскую комнату)</w:t>
      </w:r>
      <w:proofErr w:type="gramStart"/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аходясь в аудитории, участник должен выполнять все требования организатора. Если возникает вопрос, участник должен поднять руку и ждать.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</w:r>
      <w:r w:rsidRPr="009206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Черновики не проверяются и не оцениваются.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не имеет права: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разговаривать, вставать с мест, пересаживаться, обмениваться любыми материалами и предметами;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пользоваться справочными материалами, кроме тех, которые указаны в заданиях;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перемещаться по пункту проведения олимпиады без сопровождения дежурного;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пользоваться цветными чернилами, корректором;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 нарушения Порядка проведения ВсОШ участники удаляются с олимпиады. Участники олимпиады, которые были удалены, лишаются права дальнейшего участия в олимпиаде по данному предмету в текущем году.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</w:t>
      </w: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</w:r>
    </w:p>
    <w:p w:rsidR="0029444F" w:rsidRPr="009206CC" w:rsidRDefault="0029444F" w:rsidP="002944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апелляционного заявления проводится с участием самого участника олимпиады. Во время апелляции должна осуществляется видеофиксация процедуры.</w:t>
      </w:r>
    </w:p>
    <w:p w:rsidR="00EB4BA8" w:rsidRDefault="0029444F" w:rsidP="00920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</w:t>
      </w:r>
      <w:r w:rsidR="009206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зованием муниципального района.</w:t>
      </w:r>
      <w:bookmarkStart w:id="0" w:name="_GoBack"/>
      <w:bookmarkEnd w:id="0"/>
    </w:p>
    <w:p w:rsidR="009206CC" w:rsidRPr="009206CC" w:rsidRDefault="009206CC" w:rsidP="009206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206CC" w:rsidRPr="009206CC" w:rsidSect="00EB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444F"/>
    <w:rsid w:val="00005851"/>
    <w:rsid w:val="00241FEF"/>
    <w:rsid w:val="0029444F"/>
    <w:rsid w:val="00316696"/>
    <w:rsid w:val="0033027E"/>
    <w:rsid w:val="005F29E8"/>
    <w:rsid w:val="0069143A"/>
    <w:rsid w:val="009206CC"/>
    <w:rsid w:val="00B319B7"/>
    <w:rsid w:val="00D56475"/>
    <w:rsid w:val="00EB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A8"/>
  </w:style>
  <w:style w:type="paragraph" w:styleId="1">
    <w:name w:val="heading 1"/>
    <w:basedOn w:val="a"/>
    <w:link w:val="10"/>
    <w:uiPriority w:val="9"/>
    <w:qFormat/>
    <w:rsid w:val="00294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444F"/>
    <w:rPr>
      <w:i/>
      <w:iCs/>
    </w:rPr>
  </w:style>
  <w:style w:type="character" w:customStyle="1" w:styleId="apple-converted-space">
    <w:name w:val="apple-converted-space"/>
    <w:basedOn w:val="a0"/>
    <w:rsid w:val="0029444F"/>
  </w:style>
  <w:style w:type="character" w:styleId="a5">
    <w:name w:val="Strong"/>
    <w:basedOn w:val="a0"/>
    <w:uiPriority w:val="22"/>
    <w:qFormat/>
    <w:rsid w:val="0029444F"/>
    <w:rPr>
      <w:b/>
      <w:bCs/>
    </w:rPr>
  </w:style>
  <w:style w:type="character" w:styleId="a6">
    <w:name w:val="Hyperlink"/>
    <w:basedOn w:val="a0"/>
    <w:uiPriority w:val="99"/>
    <w:semiHidden/>
    <w:unhideWhenUsed/>
    <w:rsid w:val="002944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4725</Characters>
  <Application>Microsoft Office Word</Application>
  <DocSecurity>0</DocSecurity>
  <Lines>39</Lines>
  <Paragraphs>11</Paragraphs>
  <ScaleCrop>false</ScaleCrop>
  <Company>diakov.net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2</cp:revision>
  <dcterms:created xsi:type="dcterms:W3CDTF">2020-09-28T19:56:00Z</dcterms:created>
  <dcterms:modified xsi:type="dcterms:W3CDTF">2020-09-28T19:56:00Z</dcterms:modified>
</cp:coreProperties>
</file>